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C35" w:rsidRDefault="00806C35" w:rsidP="00A33D63">
      <w:pPr>
        <w:jc w:val="center"/>
        <w:rPr>
          <w:b/>
        </w:rPr>
      </w:pPr>
      <w:r>
        <w:rPr>
          <w:b/>
        </w:rPr>
        <w:t>Пробный экзамен по математике (ГВЭ)</w:t>
      </w:r>
    </w:p>
    <w:p w:rsidR="00E56634" w:rsidRPr="00A33D63" w:rsidRDefault="00DA4B47" w:rsidP="00A33D63">
      <w:pPr>
        <w:jc w:val="center"/>
        <w:rPr>
          <w:b/>
        </w:rPr>
      </w:pPr>
      <w:r>
        <w:rPr>
          <w:b/>
        </w:rPr>
        <w:t xml:space="preserve">6 </w:t>
      </w:r>
      <w:bookmarkStart w:id="0" w:name="_GoBack"/>
      <w:bookmarkEnd w:id="0"/>
      <w:r w:rsidR="00A33D63" w:rsidRPr="00A33D63">
        <w:rPr>
          <w:b/>
        </w:rPr>
        <w:t>вариант</w:t>
      </w:r>
    </w:p>
    <w:p w:rsidR="00E56634" w:rsidRPr="0027106A" w:rsidRDefault="00E56634" w:rsidP="00E56634">
      <w:pPr>
        <w:jc w:val="center"/>
        <w:rPr>
          <w:b/>
        </w:rPr>
      </w:pPr>
      <w:r w:rsidRPr="0027106A">
        <w:rPr>
          <w:b/>
        </w:rPr>
        <w:t>Часть 1</w:t>
      </w:r>
    </w:p>
    <w:p w:rsidR="00E56634" w:rsidRPr="00E56634" w:rsidRDefault="004C3B06" w:rsidP="00E56634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Ре</w:t>
      </w:r>
      <w:r>
        <w:rPr>
          <w:color w:val="000000"/>
          <w:sz w:val="23"/>
          <w:szCs w:val="23"/>
          <w:shd w:val="clear" w:color="auto" w:fill="FFFFFF"/>
        </w:rPr>
        <w:softHyphen/>
        <w:t>ши</w:t>
      </w:r>
      <w:r>
        <w:rPr>
          <w:color w:val="000000"/>
          <w:sz w:val="23"/>
          <w:szCs w:val="23"/>
          <w:shd w:val="clear" w:color="auto" w:fill="FFFFFF"/>
        </w:rPr>
        <w:softHyphen/>
        <w:t>те урав</w:t>
      </w:r>
      <w:r>
        <w:rPr>
          <w:color w:val="000000"/>
          <w:sz w:val="23"/>
          <w:szCs w:val="23"/>
          <w:shd w:val="clear" w:color="auto" w:fill="FFFFFF"/>
        </w:rPr>
        <w:softHyphen/>
        <w:t>не</w:t>
      </w:r>
      <w:r>
        <w:rPr>
          <w:color w:val="000000"/>
          <w:sz w:val="23"/>
          <w:szCs w:val="23"/>
          <w:shd w:val="clear" w:color="auto" w:fill="FFFFFF"/>
        </w:rPr>
        <w:softHyphen/>
        <w:t>ние</w:t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060BF3D9" wp14:editId="2ECE44C2">
            <wp:extent cx="866775" cy="190500"/>
            <wp:effectExtent l="0" t="0" r="9525" b="0"/>
            <wp:docPr id="1" name="Рисунок 1" descr="http://sdamgia.ru/formula/e9/e94552ea0155de88b6d42a2d9060db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amgia.ru/formula/e9/e94552ea0155de88b6d42a2d9060db5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.</w:t>
      </w:r>
    </w:p>
    <w:p w:rsidR="00A33D63" w:rsidRPr="00A33D63" w:rsidRDefault="00A33D63" w:rsidP="00A33D63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t>Упро</w:t>
      </w: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</w:t>
      </w: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вы</w:t>
      </w: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 </w:t>
      </w:r>
      <w:r w:rsidRPr="00A33D63">
        <w:rPr>
          <w:noProof/>
          <w:lang w:eastAsia="ru-RU"/>
        </w:rPr>
        <w:drawing>
          <wp:inline distT="0" distB="0" distL="0" distR="0">
            <wp:extent cx="857250" cy="400050"/>
            <wp:effectExtent l="0" t="0" r="0" b="0"/>
            <wp:docPr id="4" name="Рисунок 4" descr="http://sdamgia.ru/formula/d0/d0341f39930da5088068353b0a676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amgia.ru/formula/d0/d0341f39930da5088068353b0a676e4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t>, най</w:t>
      </w: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его зна</w:t>
      </w: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ние </w:t>
      </w:r>
      <w:proofErr w:type="gramStart"/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proofErr w:type="gramEnd"/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A33D63">
        <w:rPr>
          <w:noProof/>
          <w:lang w:eastAsia="ru-RU"/>
        </w:rPr>
        <w:drawing>
          <wp:inline distT="0" distB="0" distL="0" distR="0">
            <wp:extent cx="333375" cy="152400"/>
            <wp:effectExtent l="0" t="0" r="9525" b="0"/>
            <wp:docPr id="3" name="Рисунок 3" descr="http://sdamgia.ru/formula/b3/b300360c9bf5c51bf45e69a0556bf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amgia.ru/formula/b3/b300360c9bf5c51bf45e69a0556bf46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t>; </w:t>
      </w:r>
      <w:r w:rsidRPr="00A33D63">
        <w:rPr>
          <w:noProof/>
          <w:lang w:eastAsia="ru-RU"/>
        </w:rPr>
        <w:drawing>
          <wp:inline distT="0" distB="0" distL="0" distR="0">
            <wp:extent cx="409575" cy="152400"/>
            <wp:effectExtent l="0" t="0" r="9525" b="0"/>
            <wp:docPr id="2" name="Рисунок 2" descr="http://sdamgia.ru/formula/58/583ae07fd5fe24513c98864ac41a3b7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damgia.ru/formula/58/583ae07fd5fe24513c98864ac41a3b7b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t>. В ответ за</w:t>
      </w: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по</w:t>
      </w: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softHyphen/>
        <w:t>лу</w:t>
      </w: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softHyphen/>
        <w:t>чен</w:t>
      </w:r>
      <w:r w:rsidRPr="00A33D63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число.</w:t>
      </w:r>
    </w:p>
    <w:p w:rsidR="00A33D63" w:rsidRPr="00A33D63" w:rsidRDefault="002A7B47" w:rsidP="00A33D63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A33D63">
        <w:rPr>
          <w:color w:val="000000"/>
          <w:sz w:val="23"/>
          <w:szCs w:val="23"/>
          <w:shd w:val="clear" w:color="auto" w:fill="FFFFFF"/>
        </w:rPr>
        <w:t>Упро</w:t>
      </w:r>
      <w:r w:rsidR="00A33D63">
        <w:rPr>
          <w:color w:val="000000"/>
          <w:sz w:val="23"/>
          <w:szCs w:val="23"/>
          <w:shd w:val="clear" w:color="auto" w:fill="FFFFFF"/>
        </w:rPr>
        <w:softHyphen/>
        <w:t>сти</w:t>
      </w:r>
      <w:r w:rsidR="00A33D63">
        <w:rPr>
          <w:color w:val="000000"/>
          <w:sz w:val="23"/>
          <w:szCs w:val="23"/>
          <w:shd w:val="clear" w:color="auto" w:fill="FFFFFF"/>
        </w:rPr>
        <w:softHyphen/>
        <w:t>те вы</w:t>
      </w:r>
      <w:r w:rsidR="00A33D63">
        <w:rPr>
          <w:color w:val="000000"/>
          <w:sz w:val="23"/>
          <w:szCs w:val="23"/>
          <w:shd w:val="clear" w:color="auto" w:fill="FFFFFF"/>
        </w:rPr>
        <w:softHyphen/>
        <w:t>ра</w:t>
      </w:r>
      <w:r w:rsidR="00A33D63">
        <w:rPr>
          <w:color w:val="000000"/>
          <w:sz w:val="23"/>
          <w:szCs w:val="23"/>
          <w:shd w:val="clear" w:color="auto" w:fill="FFFFFF"/>
        </w:rPr>
        <w:softHyphen/>
        <w:t>же</w:t>
      </w:r>
      <w:r w:rsidR="00A33D63">
        <w:rPr>
          <w:color w:val="000000"/>
          <w:sz w:val="23"/>
          <w:szCs w:val="23"/>
          <w:shd w:val="clear" w:color="auto" w:fill="FFFFFF"/>
        </w:rPr>
        <w:softHyphen/>
        <w:t>ние  </w:t>
      </w:r>
      <w:r w:rsidR="00A33D63">
        <w:rPr>
          <w:noProof/>
          <w:lang w:eastAsia="ru-RU"/>
        </w:rPr>
        <w:drawing>
          <wp:inline distT="0" distB="0" distL="0" distR="0" wp14:anchorId="10F05C9B" wp14:editId="0DBBF5C5">
            <wp:extent cx="514350" cy="400050"/>
            <wp:effectExtent l="0" t="0" r="0" b="0"/>
            <wp:docPr id="5" name="Рисунок 5" descr="http://sdamgia.ru/formula/e4/e426eb037065afc2b501cf3d2a45c8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sdamgia.ru/formula/e4/e426eb037065afc2b501cf3d2a45c8c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3D63">
        <w:rPr>
          <w:color w:val="000000"/>
          <w:sz w:val="23"/>
          <w:szCs w:val="23"/>
          <w:shd w:val="clear" w:color="auto" w:fill="FFFFFF"/>
        </w:rPr>
        <w:t>  и най</w:t>
      </w:r>
      <w:r w:rsidR="00A33D63">
        <w:rPr>
          <w:color w:val="000000"/>
          <w:sz w:val="23"/>
          <w:szCs w:val="23"/>
          <w:shd w:val="clear" w:color="auto" w:fill="FFFFFF"/>
        </w:rPr>
        <w:softHyphen/>
        <w:t>ди</w:t>
      </w:r>
      <w:r w:rsidR="00A33D63">
        <w:rPr>
          <w:color w:val="000000"/>
          <w:sz w:val="23"/>
          <w:szCs w:val="23"/>
          <w:shd w:val="clear" w:color="auto" w:fill="FFFFFF"/>
        </w:rPr>
        <w:softHyphen/>
        <w:t>те его зна</w:t>
      </w:r>
      <w:r w:rsidR="00A33D63">
        <w:rPr>
          <w:color w:val="000000"/>
          <w:sz w:val="23"/>
          <w:szCs w:val="23"/>
          <w:shd w:val="clear" w:color="auto" w:fill="FFFFFF"/>
        </w:rPr>
        <w:softHyphen/>
        <w:t>че</w:t>
      </w:r>
      <w:r w:rsidR="00A33D63">
        <w:rPr>
          <w:color w:val="000000"/>
          <w:sz w:val="23"/>
          <w:szCs w:val="23"/>
          <w:shd w:val="clear" w:color="auto" w:fill="FFFFFF"/>
        </w:rPr>
        <w:softHyphen/>
        <w:t xml:space="preserve">ние </w:t>
      </w:r>
      <w:proofErr w:type="gramStart"/>
      <w:r w:rsidR="00A33D63">
        <w:rPr>
          <w:color w:val="000000"/>
          <w:sz w:val="23"/>
          <w:szCs w:val="23"/>
          <w:shd w:val="clear" w:color="auto" w:fill="FFFFFF"/>
        </w:rPr>
        <w:t>при</w:t>
      </w:r>
      <w:proofErr w:type="gramEnd"/>
      <w:r w:rsidR="00A33D63">
        <w:rPr>
          <w:color w:val="000000"/>
          <w:sz w:val="23"/>
          <w:szCs w:val="23"/>
          <w:shd w:val="clear" w:color="auto" w:fill="FFFFFF"/>
        </w:rPr>
        <w:t xml:space="preserve">  </w:t>
      </w:r>
      <w:r w:rsidR="00A33D63">
        <w:rPr>
          <w:noProof/>
          <w:lang w:eastAsia="ru-RU"/>
        </w:rPr>
        <w:drawing>
          <wp:inline distT="0" distB="0" distL="0" distR="0" wp14:anchorId="701D622C" wp14:editId="796B9603">
            <wp:extent cx="476250" cy="361950"/>
            <wp:effectExtent l="0" t="0" r="0" b="0"/>
            <wp:docPr id="6" name="Рисунок 6" descr="http://sdamgia.ru/formula/3f/3f8b7e2bfe1c8c9dcb3cda1f8dc96a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sdamgia.ru/formula/3f/3f8b7e2bfe1c8c9dcb3cda1f8dc96a5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3D63">
        <w:rPr>
          <w:color w:val="000000"/>
          <w:sz w:val="23"/>
          <w:szCs w:val="23"/>
          <w:shd w:val="clear" w:color="auto" w:fill="FFFFFF"/>
        </w:rPr>
        <w:t>. В от</w:t>
      </w:r>
      <w:r w:rsidR="00A33D63">
        <w:rPr>
          <w:color w:val="000000"/>
          <w:sz w:val="23"/>
          <w:szCs w:val="23"/>
          <w:shd w:val="clear" w:color="auto" w:fill="FFFFFF"/>
        </w:rPr>
        <w:softHyphen/>
        <w:t>ве</w:t>
      </w:r>
      <w:r w:rsidR="00A33D63">
        <w:rPr>
          <w:color w:val="000000"/>
          <w:sz w:val="23"/>
          <w:szCs w:val="23"/>
          <w:shd w:val="clear" w:color="auto" w:fill="FFFFFF"/>
        </w:rPr>
        <w:softHyphen/>
        <w:t>те за</w:t>
      </w:r>
      <w:r w:rsidR="00A33D63">
        <w:rPr>
          <w:color w:val="000000"/>
          <w:sz w:val="23"/>
          <w:szCs w:val="23"/>
          <w:shd w:val="clear" w:color="auto" w:fill="FFFFFF"/>
        </w:rPr>
        <w:softHyphen/>
        <w:t>пи</w:t>
      </w:r>
      <w:r w:rsidR="00A33D63">
        <w:rPr>
          <w:color w:val="000000"/>
          <w:sz w:val="23"/>
          <w:szCs w:val="23"/>
          <w:shd w:val="clear" w:color="auto" w:fill="FFFFFF"/>
        </w:rPr>
        <w:softHyphen/>
        <w:t>ши</w:t>
      </w:r>
      <w:r w:rsidR="00A33D63">
        <w:rPr>
          <w:color w:val="000000"/>
          <w:sz w:val="23"/>
          <w:szCs w:val="23"/>
          <w:shd w:val="clear" w:color="auto" w:fill="FFFFFF"/>
        </w:rPr>
        <w:softHyphen/>
        <w:t>те по</w:t>
      </w:r>
      <w:r w:rsidR="00A33D63">
        <w:rPr>
          <w:color w:val="000000"/>
          <w:sz w:val="23"/>
          <w:szCs w:val="23"/>
          <w:shd w:val="clear" w:color="auto" w:fill="FFFFFF"/>
        </w:rPr>
        <w:softHyphen/>
        <w:t>лу</w:t>
      </w:r>
      <w:r w:rsidR="00A33D63">
        <w:rPr>
          <w:color w:val="000000"/>
          <w:sz w:val="23"/>
          <w:szCs w:val="23"/>
          <w:shd w:val="clear" w:color="auto" w:fill="FFFFFF"/>
        </w:rPr>
        <w:softHyphen/>
        <w:t>чен</w:t>
      </w:r>
      <w:r w:rsidR="00A33D63">
        <w:rPr>
          <w:color w:val="000000"/>
          <w:sz w:val="23"/>
          <w:szCs w:val="23"/>
          <w:shd w:val="clear" w:color="auto" w:fill="FFFFFF"/>
        </w:rPr>
        <w:softHyphen/>
        <w:t>ное число.</w:t>
      </w:r>
    </w:p>
    <w:p w:rsidR="00806C35" w:rsidRPr="00806C35" w:rsidRDefault="00806C35" w:rsidP="00E56634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На ри</w:t>
      </w:r>
      <w:r>
        <w:rPr>
          <w:color w:val="000000"/>
          <w:sz w:val="23"/>
          <w:szCs w:val="23"/>
          <w:shd w:val="clear" w:color="auto" w:fill="FFFFFF"/>
        </w:rPr>
        <w:softHyphen/>
        <w:t>сун</w:t>
      </w:r>
      <w:r>
        <w:rPr>
          <w:color w:val="000000"/>
          <w:sz w:val="23"/>
          <w:szCs w:val="23"/>
          <w:shd w:val="clear" w:color="auto" w:fill="FFFFFF"/>
        </w:rPr>
        <w:softHyphen/>
        <w:t>ке изоб</w:t>
      </w:r>
      <w:r>
        <w:rPr>
          <w:color w:val="000000"/>
          <w:sz w:val="23"/>
          <w:szCs w:val="23"/>
          <w:shd w:val="clear" w:color="auto" w:fill="FFFFFF"/>
        </w:rPr>
        <w:softHyphen/>
        <w:t>ражён гра</w:t>
      </w:r>
      <w:r>
        <w:rPr>
          <w:color w:val="000000"/>
          <w:sz w:val="23"/>
          <w:szCs w:val="23"/>
          <w:shd w:val="clear" w:color="auto" w:fill="FFFFFF"/>
        </w:rPr>
        <w:softHyphen/>
        <w:t>фик из</w:t>
      </w:r>
      <w:r>
        <w:rPr>
          <w:color w:val="000000"/>
          <w:sz w:val="23"/>
          <w:szCs w:val="23"/>
          <w:shd w:val="clear" w:color="auto" w:fill="FFFFFF"/>
        </w:rPr>
        <w:softHyphen/>
        <w:t>ме</w:t>
      </w:r>
      <w:r>
        <w:rPr>
          <w:color w:val="000000"/>
          <w:sz w:val="23"/>
          <w:szCs w:val="23"/>
          <w:shd w:val="clear" w:color="auto" w:fill="FFFFFF"/>
        </w:rPr>
        <w:softHyphen/>
        <w:t>не</w:t>
      </w:r>
      <w:r>
        <w:rPr>
          <w:color w:val="000000"/>
          <w:sz w:val="23"/>
          <w:szCs w:val="23"/>
          <w:shd w:val="clear" w:color="auto" w:fill="FFFFFF"/>
        </w:rPr>
        <w:softHyphen/>
        <w:t>ния ат</w:t>
      </w:r>
      <w:r>
        <w:rPr>
          <w:color w:val="000000"/>
          <w:sz w:val="23"/>
          <w:szCs w:val="23"/>
          <w:shd w:val="clear" w:color="auto" w:fill="FFFFFF"/>
        </w:rPr>
        <w:softHyphen/>
        <w:t>мо</w:t>
      </w:r>
      <w:r>
        <w:rPr>
          <w:color w:val="000000"/>
          <w:sz w:val="23"/>
          <w:szCs w:val="23"/>
          <w:shd w:val="clear" w:color="auto" w:fill="FFFFFF"/>
        </w:rPr>
        <w:softHyphen/>
        <w:t>сфер</w:t>
      </w:r>
      <w:r>
        <w:rPr>
          <w:color w:val="000000"/>
          <w:sz w:val="23"/>
          <w:szCs w:val="23"/>
          <w:shd w:val="clear" w:color="auto" w:fill="FFFFFF"/>
        </w:rPr>
        <w:softHyphen/>
        <w:t>но</w:t>
      </w:r>
      <w:r>
        <w:rPr>
          <w:color w:val="000000"/>
          <w:sz w:val="23"/>
          <w:szCs w:val="23"/>
          <w:shd w:val="clear" w:color="auto" w:fill="FFFFFF"/>
        </w:rPr>
        <w:softHyphen/>
        <w:t>го дав</w:t>
      </w:r>
      <w:r>
        <w:rPr>
          <w:color w:val="000000"/>
          <w:sz w:val="23"/>
          <w:szCs w:val="23"/>
          <w:shd w:val="clear" w:color="auto" w:fill="FFFFFF"/>
        </w:rPr>
        <w:softHyphen/>
        <w:t>ле</w:t>
      </w:r>
      <w:r>
        <w:rPr>
          <w:color w:val="000000"/>
          <w:sz w:val="23"/>
          <w:szCs w:val="23"/>
          <w:shd w:val="clear" w:color="auto" w:fill="FFFFFF"/>
        </w:rPr>
        <w:softHyphen/>
        <w:t>ния в го</w:t>
      </w:r>
      <w:r>
        <w:rPr>
          <w:color w:val="000000"/>
          <w:sz w:val="23"/>
          <w:szCs w:val="23"/>
          <w:shd w:val="clear" w:color="auto" w:fill="FFFFFF"/>
        </w:rPr>
        <w:softHyphen/>
        <w:t>ро</w:t>
      </w:r>
      <w:r>
        <w:rPr>
          <w:color w:val="000000"/>
          <w:sz w:val="23"/>
          <w:szCs w:val="23"/>
          <w:shd w:val="clear" w:color="auto" w:fill="FFFFFF"/>
        </w:rPr>
        <w:softHyphen/>
        <w:t xml:space="preserve">де </w:t>
      </w:r>
      <w:proofErr w:type="spellStart"/>
      <w:r>
        <w:rPr>
          <w:color w:val="000000"/>
          <w:sz w:val="23"/>
          <w:szCs w:val="23"/>
          <w:shd w:val="clear" w:color="auto" w:fill="FFFFFF"/>
        </w:rPr>
        <w:t>Энске</w:t>
      </w:r>
      <w:proofErr w:type="spellEnd"/>
      <w:r>
        <w:rPr>
          <w:color w:val="000000"/>
          <w:sz w:val="23"/>
          <w:szCs w:val="23"/>
          <w:shd w:val="clear" w:color="auto" w:fill="FFFFFF"/>
        </w:rPr>
        <w:t xml:space="preserve"> за три дня. По го</w:t>
      </w:r>
      <w:r>
        <w:rPr>
          <w:color w:val="000000"/>
          <w:sz w:val="23"/>
          <w:szCs w:val="23"/>
          <w:shd w:val="clear" w:color="auto" w:fill="FFFFFF"/>
        </w:rPr>
        <w:softHyphen/>
        <w:t>ри</w:t>
      </w:r>
      <w:r>
        <w:rPr>
          <w:color w:val="000000"/>
          <w:sz w:val="23"/>
          <w:szCs w:val="23"/>
          <w:shd w:val="clear" w:color="auto" w:fill="FFFFFF"/>
        </w:rPr>
        <w:softHyphen/>
        <w:t>зон</w:t>
      </w:r>
      <w:r>
        <w:rPr>
          <w:color w:val="000000"/>
          <w:sz w:val="23"/>
          <w:szCs w:val="23"/>
          <w:shd w:val="clear" w:color="auto" w:fill="FFFFFF"/>
        </w:rPr>
        <w:softHyphen/>
        <w:t>та</w:t>
      </w:r>
      <w:r>
        <w:rPr>
          <w:color w:val="000000"/>
          <w:sz w:val="23"/>
          <w:szCs w:val="23"/>
          <w:shd w:val="clear" w:color="auto" w:fill="FFFFFF"/>
        </w:rPr>
        <w:softHyphen/>
        <w:t>ли ука</w:t>
      </w:r>
      <w:r>
        <w:rPr>
          <w:color w:val="000000"/>
          <w:sz w:val="23"/>
          <w:szCs w:val="23"/>
          <w:shd w:val="clear" w:color="auto" w:fill="FFFFFF"/>
        </w:rPr>
        <w:softHyphen/>
        <w:t>за</w:t>
      </w:r>
      <w:r>
        <w:rPr>
          <w:color w:val="000000"/>
          <w:sz w:val="23"/>
          <w:szCs w:val="23"/>
          <w:shd w:val="clear" w:color="auto" w:fill="FFFFFF"/>
        </w:rPr>
        <w:softHyphen/>
        <w:t>ны дни не</w:t>
      </w:r>
      <w:r>
        <w:rPr>
          <w:color w:val="000000"/>
          <w:sz w:val="23"/>
          <w:szCs w:val="23"/>
          <w:shd w:val="clear" w:color="auto" w:fill="FFFFFF"/>
        </w:rPr>
        <w:softHyphen/>
        <w:t>де</w:t>
      </w:r>
      <w:r>
        <w:rPr>
          <w:color w:val="000000"/>
          <w:sz w:val="23"/>
          <w:szCs w:val="23"/>
          <w:shd w:val="clear" w:color="auto" w:fill="FFFFFF"/>
        </w:rPr>
        <w:softHyphen/>
        <w:t>ли, по вер</w:t>
      </w:r>
      <w:r>
        <w:rPr>
          <w:color w:val="000000"/>
          <w:sz w:val="23"/>
          <w:szCs w:val="23"/>
          <w:shd w:val="clear" w:color="auto" w:fill="FFFFFF"/>
        </w:rPr>
        <w:softHyphen/>
        <w:t>ти</w:t>
      </w:r>
      <w:r>
        <w:rPr>
          <w:color w:val="000000"/>
          <w:sz w:val="23"/>
          <w:szCs w:val="23"/>
          <w:shd w:val="clear" w:color="auto" w:fill="FFFFFF"/>
        </w:rPr>
        <w:softHyphen/>
        <w:t>ка</w:t>
      </w:r>
      <w:r>
        <w:rPr>
          <w:color w:val="000000"/>
          <w:sz w:val="23"/>
          <w:szCs w:val="23"/>
          <w:shd w:val="clear" w:color="auto" w:fill="FFFFFF"/>
        </w:rPr>
        <w:softHyphen/>
        <w:t>ли — зна</w:t>
      </w:r>
      <w:r>
        <w:rPr>
          <w:color w:val="000000"/>
          <w:sz w:val="23"/>
          <w:szCs w:val="23"/>
          <w:shd w:val="clear" w:color="auto" w:fill="FFFFFF"/>
        </w:rPr>
        <w:softHyphen/>
        <w:t>че</w:t>
      </w:r>
      <w:r>
        <w:rPr>
          <w:color w:val="000000"/>
          <w:sz w:val="23"/>
          <w:szCs w:val="23"/>
          <w:shd w:val="clear" w:color="auto" w:fill="FFFFFF"/>
        </w:rPr>
        <w:softHyphen/>
        <w:t>ния ат</w:t>
      </w:r>
      <w:r>
        <w:rPr>
          <w:color w:val="000000"/>
          <w:sz w:val="23"/>
          <w:szCs w:val="23"/>
          <w:shd w:val="clear" w:color="auto" w:fill="FFFFFF"/>
        </w:rPr>
        <w:softHyphen/>
        <w:t>мо</w:t>
      </w:r>
      <w:r>
        <w:rPr>
          <w:color w:val="000000"/>
          <w:sz w:val="23"/>
          <w:szCs w:val="23"/>
          <w:shd w:val="clear" w:color="auto" w:fill="FFFFFF"/>
        </w:rPr>
        <w:softHyphen/>
        <w:t>сфер</w:t>
      </w:r>
      <w:r>
        <w:rPr>
          <w:color w:val="000000"/>
          <w:sz w:val="23"/>
          <w:szCs w:val="23"/>
          <w:shd w:val="clear" w:color="auto" w:fill="FFFFFF"/>
        </w:rPr>
        <w:softHyphen/>
        <w:t>но</w:t>
      </w:r>
      <w:r>
        <w:rPr>
          <w:color w:val="000000"/>
          <w:sz w:val="23"/>
          <w:szCs w:val="23"/>
          <w:shd w:val="clear" w:color="auto" w:fill="FFFFFF"/>
        </w:rPr>
        <w:softHyphen/>
        <w:t>го дав</w:t>
      </w:r>
      <w:r>
        <w:rPr>
          <w:color w:val="000000"/>
          <w:sz w:val="23"/>
          <w:szCs w:val="23"/>
          <w:shd w:val="clear" w:color="auto" w:fill="FFFFFF"/>
        </w:rPr>
        <w:softHyphen/>
        <w:t>ле</w:t>
      </w:r>
      <w:r>
        <w:rPr>
          <w:color w:val="000000"/>
          <w:sz w:val="23"/>
          <w:szCs w:val="23"/>
          <w:shd w:val="clear" w:color="auto" w:fill="FFFFFF"/>
        </w:rPr>
        <w:softHyphen/>
        <w:t>ния в мил</w:t>
      </w:r>
      <w:r>
        <w:rPr>
          <w:color w:val="000000"/>
          <w:sz w:val="23"/>
          <w:szCs w:val="23"/>
          <w:shd w:val="clear" w:color="auto" w:fill="FFFFFF"/>
        </w:rPr>
        <w:softHyphen/>
        <w:t>ли</w:t>
      </w:r>
      <w:r>
        <w:rPr>
          <w:color w:val="000000"/>
          <w:sz w:val="23"/>
          <w:szCs w:val="23"/>
          <w:shd w:val="clear" w:color="auto" w:fill="FFFFFF"/>
        </w:rPr>
        <w:softHyphen/>
        <w:t>мет</w:t>
      </w:r>
      <w:r>
        <w:rPr>
          <w:color w:val="000000"/>
          <w:sz w:val="23"/>
          <w:szCs w:val="23"/>
          <w:shd w:val="clear" w:color="auto" w:fill="FFFFFF"/>
        </w:rPr>
        <w:softHyphen/>
        <w:t>рах ртут</w:t>
      </w:r>
      <w:r>
        <w:rPr>
          <w:color w:val="000000"/>
          <w:sz w:val="23"/>
          <w:szCs w:val="23"/>
          <w:shd w:val="clear" w:color="auto" w:fill="FFFFFF"/>
        </w:rPr>
        <w:softHyphen/>
        <w:t>но</w:t>
      </w:r>
      <w:r>
        <w:rPr>
          <w:color w:val="000000"/>
          <w:sz w:val="23"/>
          <w:szCs w:val="23"/>
          <w:shd w:val="clear" w:color="auto" w:fill="FFFFFF"/>
        </w:rPr>
        <w:softHyphen/>
        <w:t>го стол</w:t>
      </w:r>
      <w:r>
        <w:rPr>
          <w:color w:val="000000"/>
          <w:sz w:val="23"/>
          <w:szCs w:val="23"/>
          <w:shd w:val="clear" w:color="auto" w:fill="FFFFFF"/>
        </w:rPr>
        <w:softHyphen/>
        <w:t>ба. Ука</w:t>
      </w:r>
      <w:r>
        <w:rPr>
          <w:color w:val="000000"/>
          <w:sz w:val="23"/>
          <w:szCs w:val="23"/>
          <w:shd w:val="clear" w:color="auto" w:fill="FFFFFF"/>
        </w:rPr>
        <w:softHyphen/>
        <w:t>жи</w:t>
      </w:r>
      <w:r>
        <w:rPr>
          <w:color w:val="000000"/>
          <w:sz w:val="23"/>
          <w:szCs w:val="23"/>
          <w:shd w:val="clear" w:color="auto" w:fill="FFFFFF"/>
        </w:rPr>
        <w:softHyphen/>
        <w:t>те наи</w:t>
      </w:r>
      <w:r>
        <w:rPr>
          <w:color w:val="000000"/>
          <w:sz w:val="23"/>
          <w:szCs w:val="23"/>
          <w:shd w:val="clear" w:color="auto" w:fill="FFFFFF"/>
        </w:rPr>
        <w:softHyphen/>
        <w:t>боль</w:t>
      </w:r>
      <w:r>
        <w:rPr>
          <w:color w:val="000000"/>
          <w:sz w:val="23"/>
          <w:szCs w:val="23"/>
          <w:shd w:val="clear" w:color="auto" w:fill="FFFFFF"/>
        </w:rPr>
        <w:softHyphen/>
        <w:t>шее зна</w:t>
      </w:r>
      <w:r>
        <w:rPr>
          <w:color w:val="000000"/>
          <w:sz w:val="23"/>
          <w:szCs w:val="23"/>
          <w:shd w:val="clear" w:color="auto" w:fill="FFFFFF"/>
        </w:rPr>
        <w:softHyphen/>
        <w:t>че</w:t>
      </w:r>
      <w:r>
        <w:rPr>
          <w:color w:val="000000"/>
          <w:sz w:val="23"/>
          <w:szCs w:val="23"/>
          <w:shd w:val="clear" w:color="auto" w:fill="FFFFFF"/>
        </w:rPr>
        <w:softHyphen/>
        <w:t>ние ат</w:t>
      </w:r>
      <w:r>
        <w:rPr>
          <w:color w:val="000000"/>
          <w:sz w:val="23"/>
          <w:szCs w:val="23"/>
          <w:shd w:val="clear" w:color="auto" w:fill="FFFFFF"/>
        </w:rPr>
        <w:softHyphen/>
        <w:t>мо</w:t>
      </w:r>
      <w:r>
        <w:rPr>
          <w:color w:val="000000"/>
          <w:sz w:val="23"/>
          <w:szCs w:val="23"/>
          <w:shd w:val="clear" w:color="auto" w:fill="FFFFFF"/>
        </w:rPr>
        <w:softHyphen/>
        <w:t>сфер</w:t>
      </w:r>
      <w:r>
        <w:rPr>
          <w:color w:val="000000"/>
          <w:sz w:val="23"/>
          <w:szCs w:val="23"/>
          <w:shd w:val="clear" w:color="auto" w:fill="FFFFFF"/>
        </w:rPr>
        <w:softHyphen/>
        <w:t>но</w:t>
      </w:r>
      <w:r>
        <w:rPr>
          <w:color w:val="000000"/>
          <w:sz w:val="23"/>
          <w:szCs w:val="23"/>
          <w:shd w:val="clear" w:color="auto" w:fill="FFFFFF"/>
        </w:rPr>
        <w:softHyphen/>
        <w:t>го дав</w:t>
      </w:r>
      <w:r>
        <w:rPr>
          <w:color w:val="000000"/>
          <w:sz w:val="23"/>
          <w:szCs w:val="23"/>
          <w:shd w:val="clear" w:color="auto" w:fill="FFFFFF"/>
        </w:rPr>
        <w:softHyphen/>
        <w:t>ле</w:t>
      </w:r>
      <w:r>
        <w:rPr>
          <w:color w:val="000000"/>
          <w:sz w:val="23"/>
          <w:szCs w:val="23"/>
          <w:shd w:val="clear" w:color="auto" w:fill="FFFFFF"/>
        </w:rPr>
        <w:softHyphen/>
        <w:t>ния во втор</w:t>
      </w:r>
      <w:r>
        <w:rPr>
          <w:color w:val="000000"/>
          <w:sz w:val="23"/>
          <w:szCs w:val="23"/>
          <w:shd w:val="clear" w:color="auto" w:fill="FFFFFF"/>
        </w:rPr>
        <w:softHyphen/>
        <w:t>ник.</w:t>
      </w:r>
      <w:r>
        <w:rPr>
          <w:noProof/>
          <w:lang w:eastAsia="ru-RU"/>
        </w:rPr>
        <w:drawing>
          <wp:inline distT="0" distB="0" distL="0" distR="0" wp14:anchorId="5AC30601" wp14:editId="01041C48">
            <wp:extent cx="3352800" cy="1724025"/>
            <wp:effectExtent l="0" t="0" r="0" b="9525"/>
            <wp:docPr id="7" name="Рисунок 7" descr="http://sdamgia.ru/get_file?id=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sdamgia.ru/get_file?id=4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C35" w:rsidRPr="00806C35" w:rsidRDefault="00806C35" w:rsidP="00E56634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color w:val="000000"/>
          <w:sz w:val="23"/>
          <w:szCs w:val="23"/>
          <w:shd w:val="clear" w:color="auto" w:fill="FFFFFF"/>
        </w:rPr>
        <w:t>В фирме такси в дан</w:t>
      </w:r>
      <w:r>
        <w:rPr>
          <w:color w:val="000000"/>
          <w:sz w:val="23"/>
          <w:szCs w:val="23"/>
          <w:shd w:val="clear" w:color="auto" w:fill="FFFFFF"/>
        </w:rPr>
        <w:softHyphen/>
        <w:t>ный мо</w:t>
      </w:r>
      <w:r>
        <w:rPr>
          <w:color w:val="000000"/>
          <w:sz w:val="23"/>
          <w:szCs w:val="23"/>
          <w:shd w:val="clear" w:color="auto" w:fill="FFFFFF"/>
        </w:rPr>
        <w:softHyphen/>
        <w:t>мент сво</w:t>
      </w:r>
      <w:r>
        <w:rPr>
          <w:color w:val="000000"/>
          <w:sz w:val="23"/>
          <w:szCs w:val="23"/>
          <w:shd w:val="clear" w:color="auto" w:fill="FFFFFF"/>
        </w:rPr>
        <w:softHyphen/>
        <w:t>бод</w:t>
      </w:r>
      <w:r>
        <w:rPr>
          <w:color w:val="000000"/>
          <w:sz w:val="23"/>
          <w:szCs w:val="23"/>
          <w:shd w:val="clear" w:color="auto" w:fill="FFFFFF"/>
        </w:rPr>
        <w:softHyphen/>
        <w:t>но 20 машин: 9 чер</w:t>
      </w:r>
      <w:r>
        <w:rPr>
          <w:color w:val="000000"/>
          <w:sz w:val="23"/>
          <w:szCs w:val="23"/>
          <w:shd w:val="clear" w:color="auto" w:fill="FFFFFF"/>
        </w:rPr>
        <w:softHyphen/>
        <w:t>ных, 4 жел</w:t>
      </w:r>
      <w:r>
        <w:rPr>
          <w:color w:val="000000"/>
          <w:sz w:val="23"/>
          <w:szCs w:val="23"/>
          <w:shd w:val="clear" w:color="auto" w:fill="FFFFFF"/>
        </w:rPr>
        <w:softHyphen/>
        <w:t>тых и 7 зе</w:t>
      </w:r>
      <w:r>
        <w:rPr>
          <w:color w:val="000000"/>
          <w:sz w:val="23"/>
          <w:szCs w:val="23"/>
          <w:shd w:val="clear" w:color="auto" w:fill="FFFFFF"/>
        </w:rPr>
        <w:softHyphen/>
        <w:t>ле</w:t>
      </w:r>
      <w:r>
        <w:rPr>
          <w:color w:val="000000"/>
          <w:sz w:val="23"/>
          <w:szCs w:val="23"/>
          <w:shd w:val="clear" w:color="auto" w:fill="FFFFFF"/>
        </w:rPr>
        <w:softHyphen/>
        <w:t>ных. По вы</w:t>
      </w:r>
      <w:r>
        <w:rPr>
          <w:color w:val="000000"/>
          <w:sz w:val="23"/>
          <w:szCs w:val="23"/>
          <w:shd w:val="clear" w:color="auto" w:fill="FFFFFF"/>
        </w:rPr>
        <w:softHyphen/>
        <w:t>зо</w:t>
      </w:r>
      <w:r>
        <w:rPr>
          <w:color w:val="000000"/>
          <w:sz w:val="23"/>
          <w:szCs w:val="23"/>
          <w:shd w:val="clear" w:color="auto" w:fill="FFFFFF"/>
        </w:rPr>
        <w:softHyphen/>
        <w:t>ву вы</w:t>
      </w:r>
      <w:r>
        <w:rPr>
          <w:color w:val="000000"/>
          <w:sz w:val="23"/>
          <w:szCs w:val="23"/>
          <w:shd w:val="clear" w:color="auto" w:fill="FFFFFF"/>
        </w:rPr>
        <w:softHyphen/>
        <w:t>еха</w:t>
      </w:r>
      <w:r>
        <w:rPr>
          <w:color w:val="000000"/>
          <w:sz w:val="23"/>
          <w:szCs w:val="23"/>
          <w:shd w:val="clear" w:color="auto" w:fill="FFFFFF"/>
        </w:rPr>
        <w:softHyphen/>
        <w:t>ла одна из машин, слу</w:t>
      </w:r>
      <w:r>
        <w:rPr>
          <w:color w:val="000000"/>
          <w:sz w:val="23"/>
          <w:szCs w:val="23"/>
          <w:shd w:val="clear" w:color="auto" w:fill="FFFFFF"/>
        </w:rPr>
        <w:softHyphen/>
        <w:t>чай</w:t>
      </w:r>
      <w:r>
        <w:rPr>
          <w:color w:val="000000"/>
          <w:sz w:val="23"/>
          <w:szCs w:val="23"/>
          <w:shd w:val="clear" w:color="auto" w:fill="FFFFFF"/>
        </w:rPr>
        <w:softHyphen/>
        <w:t>но ока</w:t>
      </w:r>
      <w:r>
        <w:rPr>
          <w:color w:val="000000"/>
          <w:sz w:val="23"/>
          <w:szCs w:val="23"/>
          <w:shd w:val="clear" w:color="auto" w:fill="FFFFFF"/>
        </w:rPr>
        <w:softHyphen/>
        <w:t>зав</w:t>
      </w:r>
      <w:r>
        <w:rPr>
          <w:color w:val="000000"/>
          <w:sz w:val="23"/>
          <w:szCs w:val="23"/>
          <w:shd w:val="clear" w:color="auto" w:fill="FFFFFF"/>
        </w:rPr>
        <w:softHyphen/>
        <w:t>ша</w:t>
      </w:r>
      <w:r>
        <w:rPr>
          <w:color w:val="000000"/>
          <w:sz w:val="23"/>
          <w:szCs w:val="23"/>
          <w:shd w:val="clear" w:color="auto" w:fill="FFFFFF"/>
        </w:rPr>
        <w:softHyphen/>
        <w:t>я</w:t>
      </w:r>
      <w:r>
        <w:rPr>
          <w:color w:val="000000"/>
          <w:sz w:val="23"/>
          <w:szCs w:val="23"/>
          <w:shd w:val="clear" w:color="auto" w:fill="FFFFFF"/>
        </w:rPr>
        <w:softHyphen/>
        <w:t>ся ближе всего к за</w:t>
      </w:r>
      <w:r>
        <w:rPr>
          <w:color w:val="000000"/>
          <w:sz w:val="23"/>
          <w:szCs w:val="23"/>
          <w:shd w:val="clear" w:color="auto" w:fill="FFFFFF"/>
        </w:rPr>
        <w:softHyphen/>
        <w:t>каз</w:t>
      </w:r>
      <w:r>
        <w:rPr>
          <w:color w:val="000000"/>
          <w:sz w:val="23"/>
          <w:szCs w:val="23"/>
          <w:shd w:val="clear" w:color="auto" w:fill="FFFFFF"/>
        </w:rPr>
        <w:softHyphen/>
        <w:t>чи</w:t>
      </w:r>
      <w:r>
        <w:rPr>
          <w:color w:val="000000"/>
          <w:sz w:val="23"/>
          <w:szCs w:val="23"/>
          <w:shd w:val="clear" w:color="auto" w:fill="FFFFFF"/>
        </w:rPr>
        <w:softHyphen/>
        <w:t>ку. Най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те ве</w:t>
      </w:r>
      <w:r>
        <w:rPr>
          <w:color w:val="000000"/>
          <w:sz w:val="23"/>
          <w:szCs w:val="23"/>
          <w:shd w:val="clear" w:color="auto" w:fill="FFFFFF"/>
        </w:rPr>
        <w:softHyphen/>
        <w:t>ро</w:t>
      </w:r>
      <w:r>
        <w:rPr>
          <w:color w:val="000000"/>
          <w:sz w:val="23"/>
          <w:szCs w:val="23"/>
          <w:shd w:val="clear" w:color="auto" w:fill="FFFFFF"/>
        </w:rPr>
        <w:softHyphen/>
        <w:t>ят</w:t>
      </w:r>
      <w:r>
        <w:rPr>
          <w:color w:val="000000"/>
          <w:sz w:val="23"/>
          <w:szCs w:val="23"/>
          <w:shd w:val="clear" w:color="auto" w:fill="FFFFFF"/>
        </w:rPr>
        <w:softHyphen/>
        <w:t>ность того, что к нему при</w:t>
      </w:r>
      <w:r>
        <w:rPr>
          <w:color w:val="000000"/>
          <w:sz w:val="23"/>
          <w:szCs w:val="23"/>
          <w:shd w:val="clear" w:color="auto" w:fill="FFFFFF"/>
        </w:rPr>
        <w:softHyphen/>
        <w:t>е</w:t>
      </w:r>
      <w:r>
        <w:rPr>
          <w:color w:val="000000"/>
          <w:sz w:val="23"/>
          <w:szCs w:val="23"/>
          <w:shd w:val="clear" w:color="auto" w:fill="FFFFFF"/>
        </w:rPr>
        <w:softHyphen/>
        <w:t>дет жел</w:t>
      </w:r>
      <w:r>
        <w:rPr>
          <w:color w:val="000000"/>
          <w:sz w:val="23"/>
          <w:szCs w:val="23"/>
          <w:shd w:val="clear" w:color="auto" w:fill="FFFFFF"/>
        </w:rPr>
        <w:softHyphen/>
        <w:t>тое такси.</w:t>
      </w:r>
    </w:p>
    <w:p w:rsidR="00806C35" w:rsidRDefault="00806C35" w:rsidP="00806C35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t>Аль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бом, ко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рый стоил 120 руб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лей, продаётся с 25%-</w:t>
      </w:r>
      <w:proofErr w:type="gramStart"/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t>ой</w:t>
      </w:r>
      <w:proofErr w:type="gramEnd"/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t xml:space="preserve"> скид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кой. При по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куп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ке 5 таких аль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мов по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па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 отдал кас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ру 500 руб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лей. Сколь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ко руб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лей сдачи он дол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жен по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лу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чить?</w:t>
      </w:r>
    </w:p>
    <w:p w:rsidR="00806C35" w:rsidRPr="00806C35" w:rsidRDefault="00806C35" w:rsidP="00806C35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t>В тре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ке </w:t>
      </w:r>
      <w:r w:rsidRPr="00806C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t> угол </w:t>
      </w:r>
      <w:r w:rsidRPr="00806C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t> пря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мой, </w:t>
      </w:r>
      <w:r w:rsidRPr="00806C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AC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t> = 8, </w:t>
      </w:r>
      <w:r w:rsidRPr="00806C35">
        <w:rPr>
          <w:noProof/>
          <w:lang w:eastAsia="ru-RU"/>
        </w:rPr>
        <w:drawing>
          <wp:inline distT="0" distB="0" distL="0" distR="0">
            <wp:extent cx="704850" cy="152400"/>
            <wp:effectExtent l="0" t="0" r="0" b="0"/>
            <wp:docPr id="9" name="Рисунок 9" descr="http://sdamgia.ru/formula/46/46cd8bc11ca96f02ca2afad3c4f83e0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damgia.ru/formula/46/46cd8bc11ca96f02ca2afad3c4f83e0e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t> . Най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softHyphen/>
        <w:t>те </w:t>
      </w:r>
      <w:r w:rsidRPr="00806C3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806C3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56634" w:rsidRDefault="00806C35" w:rsidP="00E56634">
      <w:pPr>
        <w:pStyle w:val="a3"/>
      </w:pPr>
      <w:r w:rsidRPr="00806C35">
        <w:rPr>
          <w:noProof/>
          <w:lang w:eastAsia="ru-RU"/>
        </w:rPr>
        <w:drawing>
          <wp:inline distT="0" distB="0" distL="0" distR="0" wp14:anchorId="0ABDA953" wp14:editId="29157A18">
            <wp:extent cx="1247775" cy="1057275"/>
            <wp:effectExtent l="0" t="0" r="9525" b="9525"/>
            <wp:docPr id="11" name="Рисунок 11" descr="http://sdamgia.ru/get_file?id=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damgia.ru/get_file?id=7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634" w:rsidRPr="0027106A" w:rsidRDefault="00E56634" w:rsidP="00E56634">
      <w:pPr>
        <w:pStyle w:val="a3"/>
        <w:jc w:val="center"/>
        <w:rPr>
          <w:b/>
        </w:rPr>
      </w:pPr>
      <w:r w:rsidRPr="0027106A">
        <w:rPr>
          <w:b/>
        </w:rPr>
        <w:t>Часть 2</w:t>
      </w:r>
    </w:p>
    <w:p w:rsidR="00806C35" w:rsidRPr="00806C35" w:rsidRDefault="00806C35" w:rsidP="00E56634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Ре</w:t>
      </w:r>
      <w:r>
        <w:rPr>
          <w:color w:val="000000"/>
          <w:sz w:val="23"/>
          <w:szCs w:val="23"/>
          <w:shd w:val="clear" w:color="auto" w:fill="FFFFFF"/>
        </w:rPr>
        <w:softHyphen/>
        <w:t>ши</w:t>
      </w:r>
      <w:r>
        <w:rPr>
          <w:color w:val="000000"/>
          <w:sz w:val="23"/>
          <w:szCs w:val="23"/>
          <w:shd w:val="clear" w:color="auto" w:fill="FFFFFF"/>
        </w:rPr>
        <w:softHyphen/>
        <w:t>те не</w:t>
      </w:r>
      <w:r>
        <w:rPr>
          <w:color w:val="000000"/>
          <w:sz w:val="23"/>
          <w:szCs w:val="23"/>
          <w:shd w:val="clear" w:color="auto" w:fill="FFFFFF"/>
        </w:rPr>
        <w:softHyphen/>
        <w:t>ра</w:t>
      </w:r>
      <w:r>
        <w:rPr>
          <w:color w:val="000000"/>
          <w:sz w:val="23"/>
          <w:szCs w:val="23"/>
          <w:shd w:val="clear" w:color="auto" w:fill="FFFFFF"/>
        </w:rPr>
        <w:softHyphen/>
        <w:t>вен</w:t>
      </w:r>
      <w:r>
        <w:rPr>
          <w:color w:val="000000"/>
          <w:sz w:val="23"/>
          <w:szCs w:val="23"/>
          <w:shd w:val="clear" w:color="auto" w:fill="FFFFFF"/>
        </w:rPr>
        <w:softHyphen/>
        <w:t>ство  </w:t>
      </w:r>
      <w:r>
        <w:rPr>
          <w:noProof/>
          <w:lang w:eastAsia="ru-RU"/>
        </w:rPr>
        <w:drawing>
          <wp:inline distT="0" distB="0" distL="0" distR="0" wp14:anchorId="048E6BF0" wp14:editId="7FF30F85">
            <wp:extent cx="781050" cy="400050"/>
            <wp:effectExtent l="0" t="0" r="0" b="0"/>
            <wp:docPr id="12" name="Рисунок 12" descr="http://sdamgia.ru/formula/49/498001bbfd97401739bbd1c02db7fdc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amgia.ru/formula/49/498001bbfd97401739bbd1c02db7fdc5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E3A" w:rsidRPr="00363E3A" w:rsidRDefault="00806C35" w:rsidP="00806C35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Со</w:t>
      </w:r>
      <w:r>
        <w:rPr>
          <w:color w:val="000000"/>
          <w:sz w:val="23"/>
          <w:szCs w:val="23"/>
          <w:shd w:val="clear" w:color="auto" w:fill="FFFFFF"/>
        </w:rPr>
        <w:softHyphen/>
        <w:t>кра</w:t>
      </w:r>
      <w:r>
        <w:rPr>
          <w:color w:val="000000"/>
          <w:sz w:val="23"/>
          <w:szCs w:val="23"/>
          <w:shd w:val="clear" w:color="auto" w:fill="FFFFFF"/>
        </w:rPr>
        <w:softHyphen/>
        <w:t>ти</w:t>
      </w:r>
      <w:r>
        <w:rPr>
          <w:color w:val="000000"/>
          <w:sz w:val="23"/>
          <w:szCs w:val="23"/>
          <w:shd w:val="clear" w:color="auto" w:fill="FFFFFF"/>
        </w:rPr>
        <w:softHyphen/>
        <w:t>те дробь:   </w:t>
      </w:r>
      <w:r>
        <w:rPr>
          <w:noProof/>
          <w:lang w:eastAsia="ru-RU"/>
        </w:rPr>
        <w:drawing>
          <wp:inline distT="0" distB="0" distL="0" distR="0" wp14:anchorId="2C099140" wp14:editId="1F5DB979">
            <wp:extent cx="857250" cy="400050"/>
            <wp:effectExtent l="0" t="0" r="0" b="0"/>
            <wp:docPr id="13" name="Рисунок 13" descr="http://sdamgia.ru/formula/cd/cd3df53ddcd799bce99395b5945c59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damgia.ru/formula/cd/cd3df53ddcd799bce99395b5945c597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634" w:rsidRDefault="00806C35" w:rsidP="00806C35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Мо</w:t>
      </w:r>
      <w:r>
        <w:rPr>
          <w:color w:val="000000"/>
          <w:sz w:val="23"/>
          <w:szCs w:val="23"/>
          <w:shd w:val="clear" w:color="auto" w:fill="FFFFFF"/>
        </w:rPr>
        <w:softHyphen/>
        <w:t>тор</w:t>
      </w:r>
      <w:r>
        <w:rPr>
          <w:color w:val="000000"/>
          <w:sz w:val="23"/>
          <w:szCs w:val="23"/>
          <w:shd w:val="clear" w:color="auto" w:fill="FFFFFF"/>
        </w:rPr>
        <w:softHyphen/>
        <w:t>ная лодка про</w:t>
      </w:r>
      <w:r>
        <w:rPr>
          <w:color w:val="000000"/>
          <w:sz w:val="23"/>
          <w:szCs w:val="23"/>
          <w:shd w:val="clear" w:color="auto" w:fill="FFFFFF"/>
        </w:rPr>
        <w:softHyphen/>
        <w:t>шла 36 км по те</w:t>
      </w:r>
      <w:r>
        <w:rPr>
          <w:color w:val="000000"/>
          <w:sz w:val="23"/>
          <w:szCs w:val="23"/>
          <w:shd w:val="clear" w:color="auto" w:fill="FFFFFF"/>
        </w:rPr>
        <w:softHyphen/>
        <w:t>че</w:t>
      </w:r>
      <w:r>
        <w:rPr>
          <w:color w:val="000000"/>
          <w:sz w:val="23"/>
          <w:szCs w:val="23"/>
          <w:shd w:val="clear" w:color="auto" w:fill="FFFFFF"/>
        </w:rPr>
        <w:softHyphen/>
        <w:t>нию реки и вер</w:t>
      </w:r>
      <w:r>
        <w:rPr>
          <w:color w:val="000000"/>
          <w:sz w:val="23"/>
          <w:szCs w:val="23"/>
          <w:shd w:val="clear" w:color="auto" w:fill="FFFFFF"/>
        </w:rPr>
        <w:softHyphen/>
        <w:t>ну</w:t>
      </w:r>
      <w:r>
        <w:rPr>
          <w:color w:val="000000"/>
          <w:sz w:val="23"/>
          <w:szCs w:val="23"/>
          <w:shd w:val="clear" w:color="auto" w:fill="FFFFFF"/>
        </w:rPr>
        <w:softHyphen/>
        <w:t>лась об</w:t>
      </w:r>
      <w:r>
        <w:rPr>
          <w:color w:val="000000"/>
          <w:sz w:val="23"/>
          <w:szCs w:val="23"/>
          <w:shd w:val="clear" w:color="auto" w:fill="FFFFFF"/>
        </w:rPr>
        <w:softHyphen/>
        <w:t>рат</w:t>
      </w:r>
      <w:r>
        <w:rPr>
          <w:color w:val="000000"/>
          <w:sz w:val="23"/>
          <w:szCs w:val="23"/>
          <w:shd w:val="clear" w:color="auto" w:fill="FFFFFF"/>
        </w:rPr>
        <w:softHyphen/>
        <w:t>но, по</w:t>
      </w:r>
      <w:r>
        <w:rPr>
          <w:color w:val="000000"/>
          <w:sz w:val="23"/>
          <w:szCs w:val="23"/>
          <w:shd w:val="clear" w:color="auto" w:fill="FFFFFF"/>
        </w:rPr>
        <w:softHyphen/>
        <w:t>тра</w:t>
      </w:r>
      <w:r>
        <w:rPr>
          <w:color w:val="000000"/>
          <w:sz w:val="23"/>
          <w:szCs w:val="23"/>
          <w:shd w:val="clear" w:color="auto" w:fill="FFFFFF"/>
        </w:rPr>
        <w:softHyphen/>
        <w:t>тив на весь путь 5 часов. Ско</w:t>
      </w:r>
      <w:r>
        <w:rPr>
          <w:color w:val="000000"/>
          <w:sz w:val="23"/>
          <w:szCs w:val="23"/>
          <w:shd w:val="clear" w:color="auto" w:fill="FFFFFF"/>
        </w:rPr>
        <w:softHyphen/>
        <w:t>рость те</w:t>
      </w:r>
      <w:r>
        <w:rPr>
          <w:color w:val="000000"/>
          <w:sz w:val="23"/>
          <w:szCs w:val="23"/>
          <w:shd w:val="clear" w:color="auto" w:fill="FFFFFF"/>
        </w:rPr>
        <w:softHyphen/>
        <w:t>че</w:t>
      </w:r>
      <w:r>
        <w:rPr>
          <w:color w:val="000000"/>
          <w:sz w:val="23"/>
          <w:szCs w:val="23"/>
          <w:shd w:val="clear" w:color="auto" w:fill="FFFFFF"/>
        </w:rPr>
        <w:softHyphen/>
        <w:t>ния реки равна 3 км/ч. Най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те ско</w:t>
      </w:r>
      <w:r>
        <w:rPr>
          <w:color w:val="000000"/>
          <w:sz w:val="23"/>
          <w:szCs w:val="23"/>
          <w:shd w:val="clear" w:color="auto" w:fill="FFFFFF"/>
        </w:rPr>
        <w:softHyphen/>
        <w:t>рость лодки в не</w:t>
      </w:r>
      <w:r>
        <w:rPr>
          <w:color w:val="000000"/>
          <w:sz w:val="23"/>
          <w:szCs w:val="23"/>
          <w:shd w:val="clear" w:color="auto" w:fill="FFFFFF"/>
        </w:rPr>
        <w:softHyphen/>
        <w:t>по</w:t>
      </w:r>
      <w:r>
        <w:rPr>
          <w:color w:val="000000"/>
          <w:sz w:val="23"/>
          <w:szCs w:val="23"/>
          <w:shd w:val="clear" w:color="auto" w:fill="FFFFFF"/>
        </w:rPr>
        <w:softHyphen/>
        <w:t>движ</w:t>
      </w:r>
      <w:r>
        <w:rPr>
          <w:color w:val="000000"/>
          <w:sz w:val="23"/>
          <w:szCs w:val="23"/>
          <w:shd w:val="clear" w:color="auto" w:fill="FFFFFF"/>
        </w:rPr>
        <w:softHyphen/>
        <w:t>ной воде.</w:t>
      </w:r>
    </w:p>
    <w:sectPr w:rsidR="00E56634" w:rsidSect="00A33D63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B0D00"/>
    <w:multiLevelType w:val="hybridMultilevel"/>
    <w:tmpl w:val="3AB21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0E5"/>
    <w:rsid w:val="000B134B"/>
    <w:rsid w:val="0027106A"/>
    <w:rsid w:val="002A7B47"/>
    <w:rsid w:val="002B32CA"/>
    <w:rsid w:val="00363E3A"/>
    <w:rsid w:val="00445340"/>
    <w:rsid w:val="004C3B06"/>
    <w:rsid w:val="007458FF"/>
    <w:rsid w:val="00806C35"/>
    <w:rsid w:val="00A33D63"/>
    <w:rsid w:val="00B800E5"/>
    <w:rsid w:val="00DA4B47"/>
    <w:rsid w:val="00E5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34"/>
    <w:pPr>
      <w:ind w:left="720"/>
      <w:contextualSpacing/>
    </w:pPr>
  </w:style>
  <w:style w:type="character" w:customStyle="1" w:styleId="apple-converted-space">
    <w:name w:val="apple-converted-space"/>
    <w:basedOn w:val="a0"/>
    <w:rsid w:val="00E56634"/>
  </w:style>
  <w:style w:type="paragraph" w:styleId="a4">
    <w:name w:val="Balloon Text"/>
    <w:basedOn w:val="a"/>
    <w:link w:val="a5"/>
    <w:uiPriority w:val="99"/>
    <w:semiHidden/>
    <w:unhideWhenUsed/>
    <w:rsid w:val="00745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58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34"/>
    <w:pPr>
      <w:ind w:left="720"/>
      <w:contextualSpacing/>
    </w:pPr>
  </w:style>
  <w:style w:type="character" w:customStyle="1" w:styleId="apple-converted-space">
    <w:name w:val="apple-converted-space"/>
    <w:basedOn w:val="a0"/>
    <w:rsid w:val="00E56634"/>
  </w:style>
  <w:style w:type="paragraph" w:styleId="a4">
    <w:name w:val="Balloon Text"/>
    <w:basedOn w:val="a"/>
    <w:link w:val="a5"/>
    <w:uiPriority w:val="99"/>
    <w:semiHidden/>
    <w:unhideWhenUsed/>
    <w:rsid w:val="00745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58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3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305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40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992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363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9632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50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30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24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0308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5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825B1-682C-4E61-9D52-9F68BE638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 Sergey</dc:creator>
  <cp:lastModifiedBy>lenovo</cp:lastModifiedBy>
  <cp:revision>3</cp:revision>
  <dcterms:created xsi:type="dcterms:W3CDTF">2014-05-17T17:24:00Z</dcterms:created>
  <dcterms:modified xsi:type="dcterms:W3CDTF">2015-02-17T19:21:00Z</dcterms:modified>
</cp:coreProperties>
</file>